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ואת סיפור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החג - צום, עלייה להר, 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הסיפור לסיפור המשפחתי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ספר קדוש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ארמון הנציב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בחג יש צום ולאחריו חגיגה ושמחה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השם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הקס הוא תפקיד דתי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 המבצעים הביאו עולים מאתיופיה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הסיגד חל בחשוון, בסתיו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(תאריך 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 קדוש שקוראים בו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החגיגה בירושלים)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(מבצע עלייה מאתיופיה לישראל)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סיפור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מראה לאלמז סל קש ותמונה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לובשת לבן ומתכוננת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אל ההר בצום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 באורית וחידוש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שמחה, ריקוד ולחם חגיגי אחרי הצום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חפץ או מסע משפחתי, מקשר/ת לרגשות של געגוע או שמחה, כתיבה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כ"ט בחשוון, צום ואחר כך עלייה להר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המתייחסת לחפץ וסיפור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לפי שקף 1 - מילה אחת לכל תלמיד/ה על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להתייחס ברגישות לנושא המסע הארוך והקשה (שקף 8)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בכתיבה אישית בהשראת שקף 11 ו-12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קהילת ביתא ישראל, ובו מציינים געגוע לירושלים וחידוש ברית. בדף זה נלמד על שלבי החג ועל סיפורה של אלמז וסבתה.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קדוש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הוכר הסיגד כחג רשמי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נחגג הסיגד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הכותל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ארמון הנציב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הרצל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יש צום ואחר כך שמחה.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ביתא ישראל הוא כינוי לקהילה היהודית מאתיופיה.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מנהיגים דתיים בקהילה.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 ומבצע שלמה היו מבצעי עלייה מאתיופיה לישראל.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נחגג בתחילת הקיץ.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הסיגד חל בכ"ט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הסיגד הקהילה עולה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הקדוש שקוראים בו בחג הסיגד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__________ הוכר הסיגד כחג רשמי במדינת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כ"ט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מבצע עלייה מאתיופיה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תאריך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קדוש שקוראים בו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מבצע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החגיגה בירושלים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סיפור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לובשת לבן ומתכוננת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שמחה, ריקוד ולחם חגיגי אחרי הצום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באורית וחידוש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אל ההר בצום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מראה לאלמז סל קש ותמונה ישנה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כמו אלמז: ספרו על חפץ משפחתי שמספר סיפור, או על מסע שהמשפחה שלכם עברה.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 ומה עושים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חפץ אחד שמספר סיפור במשפחה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